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2017-2023年中国重型包装市场发展现状及战略咨询报告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2017-2023年中国重型包装市场发展现状及战略咨询报告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2017-2023年中国重型包装市场发展现状及战略咨询报告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2017-2023年中国重型包装市场发展现状及战略咨询报告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