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2017-2023年中国一次性纸制品市场需求及投资前景分析报告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2017-2023年中国一次性纸制品市场需求及投资前景分析报告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2017-2023年中国一次性纸制品市场需求及投资前景分析报告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2017-2023年中国一次性纸制品市场需求及投资前景分析报告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