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2018-2024年中国童装童鞋产品行业市场专项调研及投资前景分析报告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2018-2024年中国童装童鞋产品行业市场专项调研及投资前景分析报告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2018-2024年中国童装童鞋产品行业市场专项调研及投资前景分析报告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2018-2024年中国童装童鞋产品行业市场专项调研及投资前景分析报告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