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2018-2024年中国移动通信室内覆盖系统行业市场深度调研及未来发展趋势研究报告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2018-2024年中国移动通信室内覆盖系统行业市场深度调研及未来发展趋势研究报告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2018-2024年中国移动通信室内覆盖系统行业市场深度调研及未来发展趋势研究报告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https://www.icandata.com/view/289903.html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https://www.icandata.com/view/289903.html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2018-2024年中国移动通信室内覆盖系统行业市场深度调研及未来发展趋势研究报告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289903</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