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2018-2024年中国高炉气发电行业市场发展现状调研及投资趋势前景报告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2018-2024年中国高炉气发电行业市场发展现状调研及投资趋势前景报告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2018-2024年中国高炉气发电行业市场发展现状调研及投资趋势前景报告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2018-2024年中国高炉气发电行业市场发展现状调研及投资趋势前景报告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