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2018-2024年中国一次性纸制品行业市场专项调研及投资前景分析报告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2018-2024年中国一次性纸制品行业市场专项调研及投资前景分析报告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2018-2024年中国一次性纸制品行业市场专项调研及投资前景分析报告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2018-2024年中国一次性纸制品行业市场专项调研及投资前景分析报告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