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2018-2024年中国通用航空发动机行业市场发展现状调研及投资趋势前景报告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2018-2024年中国通用航空发动机行业市场发展现状调研及投资趋势前景报告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2018-2024年中国通用航空发动机行业市场发展现状调研及投资趋势前景报告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https://www.icandata.com/view/293336.html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https://www.icandata.com/view/293336.html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2018-2024年中国通用航空发动机行业市场发展现状调研及投资趋势前景报告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293336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