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零售业市场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零售业市场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业市场分析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业市场分析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