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2018-2024年中国互联网电视行业市场运营状况分析及投资规划建议咨询告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2018-2024年中国互联网电视行业市场运营状况分析及投资规划建议咨询告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2018-2024年中国互联网电视行业市场运营状况分析及投资规划建议咨询告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https://www.icandata.com/view/295417.html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2018-2024年中国互联网电视行业市场运营状况分析及投资规划建议咨询告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295417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