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枣饮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枣饮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枣饮料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枣饮料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