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2007年中国风力发电行业调研及投资咨询报告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2007年中国风力发电行业调研及投资咨询报告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2007年中国风力发电行业调研及投资咨询报告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2007年中国风力发电行业调研及投资咨询报告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