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锅炉及原动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锅炉及原动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及原动机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及原动机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