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建筑钢筋加工配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建筑钢筋加工配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钢筋加工配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建筑钢筋加工配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