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桥梁物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桥梁物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物联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桥梁物联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