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2019-2025年中国激光视盘机行业市场发展现状及投资前景咨询报告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2019-2025年中国激光视盘机行业市场发展现状及投资前景咨询报告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2019-2025年中国激光视盘机行业市场发展现状及投资前景咨询报告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2019-2025年中国激光视盘机行业市场发展现状及投资前景咨询报告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