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2019-2025年中国综合交通运输行业市场发展现状及投资前景咨询报告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2019-2025年中国综合交通运输行业市场发展现状及投资前景咨询报告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2019-2025年中国综合交通运输行业市场发展现状及投资前景咨询报告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https://www.icandata.com/view/322769.html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https://www.icandata.com/view/322769.html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2019-2025年中国综合交通运输行业市场发展现状及投资前景咨询报告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322769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