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声定位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声定位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声定位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声定位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