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食品安全检测仪器行业投资潜力分析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食品安全检测仪器行业投资潜力分析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食品安全检测仪器行业投资潜力分析及行业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食品安全检测仪器行业投资潜力分析及行业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