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中成药制造行业市场深度调研及未来发展趋势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中成药制造行业市场深度调研及未来发展趋势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中成药制造行业市场深度调研及未来发展趋势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中成药制造行业市场深度调研及未来发展趋势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