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LED器件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LED器件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LED器件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LED器件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