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2021-2026年中国无公害蔬菜种植行业市场运行态势与投资战略咨询报告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2021-2026年中国无公害蔬菜种植行业市场运行态势与投资战略咨询报告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2021-2026年中国无公害蔬菜种植行业市场运行态势与投资战略咨询报告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2021-2026年中国无公害蔬菜种植行业市场运行态势与投资战略咨询报告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356937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