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花生休闲食品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花生休闲食品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花生休闲食品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40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40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花生休闲食品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40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