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2021-2026年中国汽车配件B2B行业市场评估分析及发展前景调研战略研究报告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2021-2026年中国汽车配件B2B行业市场评估分析及发展前景调研战略研究报告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2021-2026年中国汽车配件B2B行业市场评估分析及发展前景调研战略研究报告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2021-2026年中国汽车配件B2B行业市场评估分析及发展前景调研战略研究报告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