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2022-2027年中国锅炉及原动机制造行业市场运营状况分析及投资规划建议咨询报告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2022-2027年中国锅炉及原动机制造行业市场运营状况分析及投资规划建议咨询报告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2022-2027年中国锅炉及原动机制造行业市场运营状况分析及投资规划建议咨询报告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https://www.icandata.com/view/359786.html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https://www.icandata.com/view/359786.html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2022-2027年中国锅炉及原动机制造行业市场运营状况分析及投资规划建议咨询报告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359786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