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2022-2027年中国精细化工行业市场深度评估及发展前景预测报告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2022-2027年中国精细化工行业市场深度评估及发展前景预测报告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2022-2027年中国精细化工行业市场深度评估及发展前景预测报告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https://www.icandata.com/view/360019.html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2022-2027年中国精细化工行业市场深度评估及发展前景预测报告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360019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