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2022-2027年中国屠宰及肉类加工行业市场评估分析及发展前景调研战略研究报告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2022-2027年中国屠宰及肉类加工行业市场评估分析及发展前景调研战略研究报告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2022-2027年中国屠宰及肉类加工行业市场评估分析及发展前景调研战略研究报告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2022年03月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https://www.icandata.com/view/360110.html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https://www.icandata.com/view/360110.html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2022-2027年中国屠宰及肉类加工行业市场评估分析及发展前景调研战略研究报告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360110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