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2022-2027年中国融资租赁行业市场深度评估及发展前景预测报告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2022-2027年中国融资租赁行业市场深度评估及发展前景预测报告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2022-2027年中国融资租赁行业市场深度评估及发展前景预测报告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2022-2027年中国融资租赁行业市场深度评估及发展前景预测报告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360250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