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汽车整车制造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汽车整车制造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整车制造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整车制造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