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2022-2027年中国光伏建筑一体化（BIPV）行业市场发展现状及投资前景展望报告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2022-2027年中国光伏建筑一体化（BIPV）行业市场发展现状及投资前景展望报告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2022-2027年中国光伏建筑一体化（BIPV）行业市场发展现状及投资前景展望报告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2022-2027年中国光伏建筑一体化（BIPV）行业市场发展现状及投资前景展望报告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