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互联网+制造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互联网+制造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+制造业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+制造业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