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2022-2027年中国外骨骼机器人行业市场深度评估及发展前景预测报告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2022-2027年中国外骨骼机器人行业市场深度评估及发展前景预测报告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2022-2027年中国外骨骼机器人行业市场深度评估及发展前景预测报告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2022-2027年中国外骨骼机器人行业市场深度评估及发展前景预测报告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361249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