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专利报告：蓄电池技术行业重点企业专利技术动态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专利报告：蓄电池技术行业重点企业专利技术动态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蓄电池技术行业重点企业专利技术动态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专利报告：蓄电池技术行业重点企业专利技术动态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