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2007-2008年中国机械治疗及病房护理设备行业区域市场分析及发展趋势市场分析及发展趋</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2007-2008年中国机械治疗及病房护理设备行业区域市场分析及发展趋势市场分析及发展趋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2007-2008年中国机械治疗及病房护理设备行业区域市场分析及发展趋势市场分析及发展趋</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https://www.icandata.com/view/36466.html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https://www.icandata.com/view/36466.html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2007-2008年中国机械治疗及病房护理设备行业区域市场分析及发展趋势市场分析及发展趋</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36466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