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全球及中国医疗器械市场及2007-2011年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全球及中国医疗器械市场及2007-2011年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及中国医疗器械市场及2007-2011年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本报告为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及中国医疗器械市场及2007-2011年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