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2023-2028年中国动车零配件制造行业市场运营态势及投资战略咨询报告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2023-2028年中国动车零配件制造行业市场运营态势及投资战略咨询报告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2023-2028年中国动车零配件制造行业市场运营态势及投资战略咨询报告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2023-2028年中国动车零配件制造行业市场运营态势及投资战略咨询报告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