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钛产业上下游调研及领先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钛产业上下游调研及领先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钛产业上下游调研及领先企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钛产业上下游调研及领先企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