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2007-2010年氧化镧进出口形势分析及预测市场分析及发展趋势研究报告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2007-2010年氧化镧进出口形势分析及预测市场分析及发展趋势研究报告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2007-2010年氧化镧进出口形势分析及预测市场分析及发展趋势研究报告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2008年4月，交货时间3个工作日月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2007-2010年氧化镧进出口形势分析及预测市场分析及发展趋势研究报告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