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2023-2028年中国生物农药行业市场发展现状及投资前景咨询报告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2023-2028年中国生物农药行业市场发展现状及投资前景咨询报告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2023-2028年中国生物农药行业市场发展现状及投资前景咨询报告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2023-2028年中国生物农药行业市场发展现状及投资前景咨询报告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