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轻钢活动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轻钢活动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钢活动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轻钢活动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