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2023-2028年中国加氢气化制天然气行业市场发展现状及投资前景咨询报告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2023-2028年中国加氢气化制天然气行业市场发展现状及投资前景咨询报告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2023-2028年中国加氢气化制天然气行业市场发展现状及投资前景咨询报告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2023-2028年中国加氢气化制天然气行业市场发展现状及投资前景咨询报告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