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海绵钛行业市场预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海绵钛行业市场预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海绵钛行业市场预测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海绵钛行业市场预测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