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2024-2030年中国音频信号器行业市场发展现状及投资前景咨询报告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2024-2030年中国音频信号器行业市场发展现状及投资前景咨询报告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2024-2030年中国音频信号器行业市场发展现状及投资前景咨询报告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2024-2030年中国音频信号器行业市场发展现状及投资前景咨询报告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371229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