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软件服务商云计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软件服务商云计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软件服务商云计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软件服务商云计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