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出国劳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出国劳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国劳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国劳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