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2024-2030年中国等离子废气净化器行业市场发展现状及投资前景咨询报告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2024-2030年中国等离子废气净化器行业市场发展现状及投资前景咨询报告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2024-2030年中国等离子废气净化器行业市场发展现状及投资前景咨询报告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2024-2030年中国等离子废气净化器行业市场发展现状及投资前景咨询报告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