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2024-2030年中国越桔健视饮料行业市场发展现状及投资前景咨询报告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2024-2030年中国越桔健视饮料行业市场发展现状及投资前景咨询报告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2024-2030年中国越桔健视饮料行业市场发展现状及投资前景咨询报告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2024-2030年中国越桔健视饮料行业市场发展现状及投资前景咨询报告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