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HP/惠普笔记本电脑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HP/惠普笔记本电脑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HP/惠普笔记本电脑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HP/惠普笔记本电脑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