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ㄜ2008爛笢弊芘荌儂庈部旃噶爛僅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ㄜ2008爛笢弊芘荌儂庈部旃噶爛僅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ㄜ2008爛笢弊芘荌儂庈部旃噶爛僅惆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ㄜ2008爛笢弊芘荌儂庈部旃噶爛僅惆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