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2024-2030年中国中老年装行业市场发展现状及投资前景咨询报告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2024-2030年中国中老年装行业市场发展现状及投资前景咨询报告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2024-2030年中国中老年装行业市场发展现状及投资前景咨询报告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2024-2030年中国中老年装行业市场发展现状及投资前景咨询报告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374187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