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2024-2030年中国肥料原料行业市场发展现状及投资前景咨询报告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2024-2030年中国肥料原料行业市场发展现状及投资前景咨询报告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2024-2030年中国肥料原料行业市场发展现状及投资前景咨询报告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2024-2030年中国肥料原料行业市场发展现状及投资前景咨询报告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